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5EA0" w14:textId="77777777" w:rsidR="005C7C00" w:rsidRDefault="005C7C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726"/>
        <w:gridCol w:w="3672"/>
      </w:tblGrid>
      <w:tr w:rsidR="005C7C00" w14:paraId="1646E507" w14:textId="77777777">
        <w:tc>
          <w:tcPr>
            <w:tcW w:w="3618" w:type="dxa"/>
          </w:tcPr>
          <w:p w14:paraId="4AF80C65" w14:textId="77777777" w:rsidR="005C7C00" w:rsidRDefault="00C54020" w:rsidP="00C540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B9BBD" wp14:editId="5780E46E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-565785</wp:posOffset>
                      </wp:positionV>
                      <wp:extent cx="1950720" cy="815340"/>
                      <wp:effectExtent l="0" t="0" r="1778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CB0A01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Chief Justice: John David Nesmith </w:t>
                                  </w:r>
                                </w:p>
                                <w:p w14:paraId="2B4BD6F4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Email: chiefjustice.tamu@gmail.com</w:t>
                                  </w:r>
                                </w:p>
                                <w:p w14:paraId="17821B98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www.jcourt.tamu.edu</w:t>
                                  </w:r>
                                </w:p>
                                <w:p w14:paraId="75695E99" w14:textId="77777777" w:rsidR="00C54020" w:rsidRDefault="00C54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B9B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4.8pt;margin-top:-44.55pt;width:153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" fillcolor="white [3201]" strokeweight=".5pt">
                      <v:textbox>
                        <w:txbxContent>
                          <w:p w14:paraId="7FCB0A01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Chief Justice: John David Nesmith </w:t>
                            </w:r>
                          </w:p>
                          <w:p w14:paraId="2B4BD6F4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Email: chiefjustice.tamu@gmail.com</w:t>
                            </w:r>
                          </w:p>
                          <w:p w14:paraId="17821B98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www.jcourt.tamu.edu</w:t>
                            </w:r>
                          </w:p>
                          <w:p w14:paraId="75695E99" w14:textId="77777777" w:rsidR="00C54020" w:rsidRDefault="00C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6" w:type="dxa"/>
          </w:tcPr>
          <w:p w14:paraId="29006AAA" w14:textId="77777777" w:rsidR="005C7C00" w:rsidRDefault="00C54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67F0DCCE" wp14:editId="1E53C0D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-563245</wp:posOffset>
                  </wp:positionV>
                  <wp:extent cx="2065020" cy="206502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08CBC9" w14:textId="77777777" w:rsidR="006C1DEE" w:rsidRDefault="006C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</w:tcPr>
          <w:p w14:paraId="3C7E9132" w14:textId="77777777" w:rsidR="005C7C00" w:rsidRDefault="005C7C00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E950753" w14:textId="77777777" w:rsidR="00453AF6" w:rsidRDefault="00453AF6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38CD0A45" w14:textId="77777777" w:rsidR="00453AF6" w:rsidRDefault="00453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D0FD2E8" w14:textId="7777777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31ADFF4" w14:textId="7777777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90E6D08" w14:textId="7777777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9799A22" w14:textId="77777777" w:rsidR="00C54020" w:rsidRDefault="00C54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91AD61A" w14:textId="77777777" w:rsidR="00C54020" w:rsidRPr="00C54020" w:rsidRDefault="00C54020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4020">
        <w:rPr>
          <w:rFonts w:ascii="Times New Roman" w:eastAsia="Times New Roman" w:hAnsi="Times New Roman" w:cs="Times New Roman"/>
          <w:b/>
          <w:bCs/>
          <w:sz w:val="36"/>
          <w:szCs w:val="36"/>
        </w:rPr>
        <w:t>THE JUDICIAL COURT OF TEXAS A&amp;M</w:t>
      </w:r>
    </w:p>
    <w:p w14:paraId="759495C8" w14:textId="0B605CB2" w:rsidR="005C7C00" w:rsidRPr="00C54020" w:rsidRDefault="00FE0072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020">
        <w:rPr>
          <w:rFonts w:ascii="Times New Roman" w:eastAsia="Times New Roman" w:hAnsi="Times New Roman" w:cs="Times New Roman"/>
          <w:sz w:val="32"/>
          <w:szCs w:val="32"/>
        </w:rPr>
        <w:t>A</w:t>
      </w:r>
      <w:r w:rsidR="00DC27D6">
        <w:rPr>
          <w:rFonts w:ascii="Times New Roman" w:eastAsia="Times New Roman" w:hAnsi="Times New Roman" w:cs="Times New Roman"/>
          <w:sz w:val="32"/>
          <w:szCs w:val="32"/>
        </w:rPr>
        <w:t>ffidavit</w:t>
      </w:r>
    </w:p>
    <w:p w14:paraId="604320E6" w14:textId="78BDDB1F" w:rsidR="005C7C00" w:rsidRDefault="005C7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96CC614" w14:textId="77777777" w:rsidR="00947CE2" w:rsidRDefault="00947CE2" w:rsidP="00947CE2">
      <w:pPr>
        <w:spacing w:after="0"/>
      </w:pPr>
    </w:p>
    <w:p w14:paraId="268C24CE" w14:textId="77777777" w:rsidR="00947CE2" w:rsidRDefault="00947CE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A521284" w14:textId="77777777" w:rsidR="00B84D87" w:rsidRDefault="00B84D87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59D4BAE1" w14:textId="77777777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  <w:u w:val="single" w:color="000000"/>
        </w:rPr>
        <w:t>Submitting Party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</w:p>
    <w:p w14:paraId="75460C2B" w14:textId="77777777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</w:p>
    <w:p w14:paraId="5112321D" w14:textId="06408BF6" w:rsidR="00947CE2" w:rsidRPr="00F633C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  <w:r w:rsidRPr="00F633C2">
        <w:rPr>
          <w:rFonts w:ascii="Times New Roman" w:eastAsia="Times New Roman" w:hAnsi="Times New Roman" w:cs="Times New Roman"/>
          <w:sz w:val="23"/>
          <w:u w:val="single"/>
        </w:rPr>
        <w:t>Witness Name:</w:t>
      </w:r>
    </w:p>
    <w:p w14:paraId="123730E7" w14:textId="77777777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</w:p>
    <w:p w14:paraId="42195D59" w14:textId="1B4DC97B" w:rsidR="00947CE2" w:rsidRPr="00F633C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  <w:r w:rsidRPr="00F633C2">
        <w:rPr>
          <w:rFonts w:ascii="Times New Roman" w:eastAsia="Times New Roman" w:hAnsi="Times New Roman" w:cs="Times New Roman"/>
          <w:sz w:val="23"/>
          <w:u w:val="single"/>
        </w:rPr>
        <w:t>Witness Affiliation:</w:t>
      </w:r>
    </w:p>
    <w:p w14:paraId="5F6456DA" w14:textId="77777777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</w:p>
    <w:p w14:paraId="621EFEDD" w14:textId="4F7024A6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  <w:r w:rsidRPr="00F633C2">
        <w:rPr>
          <w:rFonts w:ascii="Times New Roman" w:eastAsia="Times New Roman" w:hAnsi="Times New Roman" w:cs="Times New Roman"/>
          <w:sz w:val="23"/>
          <w:u w:val="single"/>
        </w:rPr>
        <w:t>Witness Statement:</w:t>
      </w:r>
    </w:p>
    <w:p w14:paraId="1C3AE72C" w14:textId="1AC347EC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</w:p>
    <w:p w14:paraId="50AAE068" w14:textId="466FCE0C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</w:p>
    <w:p w14:paraId="4A407B26" w14:textId="26C14403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</w:p>
    <w:p w14:paraId="5F5AED72" w14:textId="5F42373B" w:rsidR="00947CE2" w:rsidRDefault="00947CE2" w:rsidP="00947CE2">
      <w:pPr>
        <w:spacing w:after="244"/>
        <w:rPr>
          <w:u w:val="single"/>
        </w:rPr>
      </w:pPr>
    </w:p>
    <w:p w14:paraId="0A4DB5F1" w14:textId="62499A6B" w:rsidR="00413C04" w:rsidRDefault="00413C04" w:rsidP="00947CE2">
      <w:pPr>
        <w:spacing w:after="244"/>
        <w:rPr>
          <w:u w:val="single"/>
        </w:rPr>
      </w:pPr>
    </w:p>
    <w:p w14:paraId="17348F02" w14:textId="77777777" w:rsidR="00413C04" w:rsidRPr="00F633C2" w:rsidRDefault="00413C04" w:rsidP="00947CE2">
      <w:pPr>
        <w:spacing w:after="244"/>
        <w:rPr>
          <w:u w:val="single"/>
        </w:rPr>
      </w:pPr>
    </w:p>
    <w:p w14:paraId="54BA7B6F" w14:textId="0271BABF" w:rsidR="00947CE2" w:rsidRPr="00413C04" w:rsidRDefault="00947CE2" w:rsidP="00947CE2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3C4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413C04" w:rsidRPr="00413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my honor as an Aggie, </w:t>
      </w:r>
      <w:r w:rsidR="004B33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swear or affirm </w:t>
      </w:r>
      <w:r w:rsidR="00413C04" w:rsidRPr="00413C04">
        <w:rPr>
          <w:rFonts w:ascii="Times New Roman" w:eastAsia="Times New Roman" w:hAnsi="Times New Roman" w:cs="Times New Roman"/>
          <w:b/>
          <w:bCs/>
          <w:sz w:val="28"/>
          <w:szCs w:val="28"/>
        </w:rPr>
        <w:t>the truthfulness of everything stated herein.</w:t>
      </w:r>
    </w:p>
    <w:p w14:paraId="3ED71C1D" w14:textId="111E38A7" w:rsidR="00947CE2" w:rsidRPr="00947CE2" w:rsidRDefault="00947CE2" w:rsidP="00947CE2">
      <w:pPr>
        <w:spacing w:after="0"/>
      </w:pPr>
    </w:p>
    <w:p w14:paraId="61C110E6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7C00" w14:paraId="7A772BDE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077F" w14:textId="2D8527E2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Digital Signature: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8744" w14:textId="7430C841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</w:tr>
    </w:tbl>
    <w:p w14:paraId="046EF89A" w14:textId="77777777" w:rsidR="00947CE2" w:rsidRPr="00947CE2" w:rsidRDefault="00947CE2" w:rsidP="00947CE2">
      <w:pPr>
        <w:rPr>
          <w:rFonts w:ascii="Times New Roman" w:eastAsia="Times New Roman" w:hAnsi="Times New Roman" w:cs="Times New Roman"/>
        </w:rPr>
      </w:pPr>
    </w:p>
    <w:sectPr w:rsidR="00947CE2" w:rsidRPr="00947CE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98F4" w14:textId="77777777" w:rsidR="00C6518F" w:rsidRDefault="00C6518F" w:rsidP="006C1DEE">
      <w:pPr>
        <w:spacing w:after="0" w:line="240" w:lineRule="auto"/>
      </w:pPr>
      <w:r>
        <w:separator/>
      </w:r>
    </w:p>
  </w:endnote>
  <w:endnote w:type="continuationSeparator" w:id="0">
    <w:p w14:paraId="60432C00" w14:textId="77777777" w:rsidR="00C6518F" w:rsidRDefault="00C6518F" w:rsidP="006C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917F" w14:textId="77777777" w:rsidR="00C6518F" w:rsidRDefault="00C6518F" w:rsidP="006C1DEE">
      <w:pPr>
        <w:spacing w:after="0" w:line="240" w:lineRule="auto"/>
      </w:pPr>
      <w:r>
        <w:separator/>
      </w:r>
    </w:p>
  </w:footnote>
  <w:footnote w:type="continuationSeparator" w:id="0">
    <w:p w14:paraId="77E9315F" w14:textId="77777777" w:rsidR="00C6518F" w:rsidRDefault="00C6518F" w:rsidP="006C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D6"/>
    <w:rsid w:val="002373CB"/>
    <w:rsid w:val="00242CCA"/>
    <w:rsid w:val="00413C04"/>
    <w:rsid w:val="00453AF6"/>
    <w:rsid w:val="004B33C4"/>
    <w:rsid w:val="005C7C00"/>
    <w:rsid w:val="00662B1B"/>
    <w:rsid w:val="006C1DEE"/>
    <w:rsid w:val="00947CE2"/>
    <w:rsid w:val="009C3534"/>
    <w:rsid w:val="00B84D87"/>
    <w:rsid w:val="00C54020"/>
    <w:rsid w:val="00C6518F"/>
    <w:rsid w:val="00DC27D6"/>
    <w:rsid w:val="00FD0CE2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38DC"/>
  <w15:docId w15:val="{FA5CBBC5-29E1-434D-8F16-EDB203DD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EE"/>
  </w:style>
  <w:style w:type="paragraph" w:styleId="Footer">
    <w:name w:val="footer"/>
    <w:basedOn w:val="Normal"/>
    <w:link w:val="Foot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davidnesmith/Desktop/Amicus-Curia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Amicus-Curiae-Template.dotx</Template>
  <TotalTime>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Nesmith, John</cp:lastModifiedBy>
  <cp:revision>1</cp:revision>
  <dcterms:created xsi:type="dcterms:W3CDTF">2022-05-23T01:36:00Z</dcterms:created>
  <dcterms:modified xsi:type="dcterms:W3CDTF">2022-05-23T01:55:00Z</dcterms:modified>
</cp:coreProperties>
</file>